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CB669" w14:textId="27629A0D" w:rsidR="00BD35CF" w:rsidRDefault="00BD35CF" w:rsidP="00BD35CF">
      <w:pPr>
        <w:pStyle w:val="Default"/>
        <w:rPr>
          <w:rFonts w:ascii="Liberation Serif" w:hAnsi="Liberation Serif" w:cs="Liberation Serif"/>
        </w:rPr>
      </w:pPr>
      <w:r>
        <w:rPr>
          <w:rFonts w:ascii="Liberation Serif" w:hAnsi="Liberation Serif" w:cs="Liberation Serif"/>
        </w:rPr>
        <w:t>Samstag, 01.02.2024</w:t>
      </w:r>
      <w:r>
        <w:rPr>
          <w:rFonts w:ascii="Liberation Serif" w:hAnsi="Liberation Serif" w:cs="Liberation Serif"/>
        </w:rPr>
        <w:br/>
        <w:t>Vorderhaus</w:t>
      </w:r>
      <w:r>
        <w:rPr>
          <w:rFonts w:ascii="Liberation Serif" w:hAnsi="Liberation Serif" w:cs="Liberation Serif"/>
        </w:rPr>
        <w:br/>
        <w:t>20.00 Uhr</w:t>
      </w:r>
    </w:p>
    <w:p w14:paraId="400CCA4E" w14:textId="77777777" w:rsidR="00BD35CF" w:rsidRPr="00BD35CF" w:rsidRDefault="00BD35CF" w:rsidP="00BD35CF">
      <w:pPr>
        <w:pStyle w:val="Default"/>
        <w:rPr>
          <w:rFonts w:ascii="Liberation Serif" w:hAnsi="Liberation Serif" w:cs="Liberation Serif"/>
        </w:rPr>
      </w:pPr>
    </w:p>
    <w:p w14:paraId="6742C20E" w14:textId="77777777" w:rsidR="00BD35CF" w:rsidRDefault="00BD35CF" w:rsidP="00BD35CF">
      <w:pPr>
        <w:pStyle w:val="Default"/>
        <w:rPr>
          <w:rFonts w:ascii="Liberation Serif" w:hAnsi="Liberation Serif" w:cs="Liberation Serif"/>
        </w:rPr>
      </w:pPr>
      <w:r w:rsidRPr="00BD35CF">
        <w:rPr>
          <w:rFonts w:ascii="Liberation Serif" w:hAnsi="Liberation Serif" w:cs="Liberation Serif"/>
        </w:rPr>
        <w:t xml:space="preserve">David Kebekus </w:t>
      </w:r>
    </w:p>
    <w:p w14:paraId="1E4FC85C" w14:textId="77777777" w:rsidR="00BD35CF" w:rsidRDefault="00BD35CF" w:rsidP="00BD35CF">
      <w:pPr>
        <w:pStyle w:val="Default"/>
        <w:rPr>
          <w:rFonts w:ascii="Liberation Serif" w:hAnsi="Liberation Serif" w:cs="Liberation Serif"/>
        </w:rPr>
      </w:pPr>
      <w:r w:rsidRPr="00BD35CF">
        <w:rPr>
          <w:rFonts w:ascii="Liberation Serif" w:hAnsi="Liberation Serif" w:cs="Liberation Serif"/>
        </w:rPr>
        <w:t xml:space="preserve">überragend </w:t>
      </w:r>
    </w:p>
    <w:p w14:paraId="520BA8FA" w14:textId="77777777" w:rsidR="00BD35CF" w:rsidRDefault="00BD35CF" w:rsidP="00BD35CF">
      <w:pPr>
        <w:pStyle w:val="Default"/>
        <w:rPr>
          <w:rFonts w:ascii="Liberation Serif" w:hAnsi="Liberation Serif" w:cs="Liberation Serif"/>
        </w:rPr>
      </w:pPr>
      <w:r w:rsidRPr="00BD35CF">
        <w:rPr>
          <w:rFonts w:ascii="Liberation Serif" w:hAnsi="Liberation Serif" w:cs="Liberation Serif"/>
        </w:rPr>
        <w:t xml:space="preserve">Stand-Up nach amerikanischem Vorbild </w:t>
      </w:r>
    </w:p>
    <w:p w14:paraId="55E5F5C0" w14:textId="77777777" w:rsidR="00BD35CF" w:rsidRDefault="00BD35CF" w:rsidP="00BD35CF">
      <w:pPr>
        <w:pStyle w:val="Default"/>
        <w:rPr>
          <w:rFonts w:ascii="Liberation Serif" w:hAnsi="Liberation Serif" w:cs="Liberation Serif"/>
        </w:rPr>
      </w:pPr>
    </w:p>
    <w:p w14:paraId="7B26F2F7" w14:textId="77777777" w:rsidR="00BD35CF" w:rsidRDefault="00BD35CF" w:rsidP="00BD35CF">
      <w:pPr>
        <w:pStyle w:val="Default"/>
        <w:rPr>
          <w:rFonts w:ascii="Liberation Serif" w:hAnsi="Liberation Serif" w:cs="Liberation Serif"/>
        </w:rPr>
      </w:pPr>
      <w:r w:rsidRPr="00BD35CF">
        <w:rPr>
          <w:rFonts w:ascii="Liberation Serif" w:hAnsi="Liberation Serif" w:cs="Liberation Serif"/>
        </w:rPr>
        <w:t xml:space="preserve">Dinge, die David überragend findet, sind speziell bis manchmal sehr heikel. Aber </w:t>
      </w:r>
      <w:proofErr w:type="gramStart"/>
      <w:r w:rsidRPr="00BD35CF">
        <w:rPr>
          <w:rFonts w:ascii="Liberation Serif" w:hAnsi="Liberation Serif" w:cs="Liberation Serif"/>
        </w:rPr>
        <w:t xml:space="preserve">präsentiert </w:t>
      </w:r>
      <w:r>
        <w:rPr>
          <w:rFonts w:ascii="Liberation Serif" w:hAnsi="Liberation Serif" w:cs="Liberation Serif"/>
        </w:rPr>
        <w:t xml:space="preserve"> a</w:t>
      </w:r>
      <w:r w:rsidRPr="00BD35CF">
        <w:rPr>
          <w:rFonts w:ascii="Liberation Serif" w:hAnsi="Liberation Serif" w:cs="Liberation Serif"/>
        </w:rPr>
        <w:t>us</w:t>
      </w:r>
      <w:proofErr w:type="gramEnd"/>
      <w:r w:rsidRPr="00BD35CF">
        <w:rPr>
          <w:rFonts w:ascii="Liberation Serif" w:hAnsi="Liberation Serif" w:cs="Liberation Serif"/>
        </w:rPr>
        <w:t xml:space="preserve"> einer Perspektive, aus der man dann doch drüber lachen muss. Überraschend anders zeigt David in seinem zweiten Programm, wie interessante Comedy funktionieren kann. Über große Theorien bis zu den kleinen Kämpfen des Alltags. Mit seiner angenehm ruhigen Art präsentiert er unaufgeregt auch gern heftige Aussagen. Hierbei gelingt es ihm immer, eine Verbindung zur Gesellschaft und aktuell diskutierten Problemen herzustellen. </w:t>
      </w:r>
      <w:r>
        <w:rPr>
          <w:rFonts w:ascii="Liberation Serif" w:hAnsi="Liberation Serif" w:cs="Liberation Serif"/>
        </w:rPr>
        <w:br/>
      </w:r>
      <w:r w:rsidRPr="00BD35CF">
        <w:rPr>
          <w:rFonts w:ascii="Liberation Serif" w:hAnsi="Liberation Serif" w:cs="Liberation Serif"/>
        </w:rPr>
        <w:t xml:space="preserve">Handgemachtes Material, auf Open </w:t>
      </w:r>
      <w:proofErr w:type="spellStart"/>
      <w:r w:rsidRPr="00BD35CF">
        <w:rPr>
          <w:rFonts w:ascii="Liberation Serif" w:hAnsi="Liberation Serif" w:cs="Liberation Serif"/>
        </w:rPr>
        <w:t>Mics</w:t>
      </w:r>
      <w:proofErr w:type="spellEnd"/>
      <w:r w:rsidRPr="00BD35CF">
        <w:rPr>
          <w:rFonts w:ascii="Liberation Serif" w:hAnsi="Liberation Serif" w:cs="Liberation Serif"/>
        </w:rPr>
        <w:t xml:space="preserve"> erarbeitet, ausgefeilt und mit Selbstironie und Herzblut befüllt. Die reinste Form der Unterhaltung. Ein Mikro und viele persönliche Geschichten. Lassen Sie sich erst berieseln und denken Sie dann zu Hause doch noch einmal drüber nach. </w:t>
      </w:r>
    </w:p>
    <w:p w14:paraId="591C1539" w14:textId="77777777" w:rsidR="00BD35CF" w:rsidRDefault="00BD35CF" w:rsidP="00BD35CF">
      <w:pPr>
        <w:pStyle w:val="Default"/>
        <w:rPr>
          <w:rFonts w:ascii="Liberation Serif" w:hAnsi="Liberation Serif" w:cs="Liberation Serif"/>
        </w:rPr>
      </w:pPr>
    </w:p>
    <w:p w14:paraId="0A2EC5D2" w14:textId="45842FB4" w:rsidR="00BD35CF" w:rsidRDefault="00BD35CF" w:rsidP="00BD35CF">
      <w:pPr>
        <w:pStyle w:val="Default"/>
        <w:rPr>
          <w:rFonts w:ascii="Liberation Serif" w:hAnsi="Liberation Serif" w:cs="Liberation Serif"/>
        </w:rPr>
      </w:pPr>
      <w:r w:rsidRPr="00BD35CF">
        <w:rPr>
          <w:rFonts w:ascii="Liberation Serif" w:hAnsi="Liberation Serif" w:cs="Liberation Serif"/>
        </w:rPr>
        <w:t xml:space="preserve">“Wenn ich eine neue, interessante Perspektive gefunden habe, suche ich gute Pointen dazu, breche das Thema auf seine Essenz herunter und beleuchte alle Seiten mit möglichst vielen weiteren Witzen. Dann geht’s zum nächsten Thema. Das machen wir den ganzen Abend, zwischendurch gibt es eine Pause. Hinterher eine Zugabe. Ich suche mir nur Themen, über die es nicht schon 8.000 Witze gibt. Entweder ist mein Blickwinkel neu oder die Geschichte so persönlich, dass niemand außer mir diesen Witz dazu machen kann.” </w:t>
      </w:r>
    </w:p>
    <w:p w14:paraId="7C74DBB8" w14:textId="77777777" w:rsidR="00BD35CF" w:rsidRDefault="00BD35CF" w:rsidP="00BD35CF">
      <w:pPr>
        <w:pStyle w:val="Default"/>
        <w:rPr>
          <w:rFonts w:ascii="Liberation Serif" w:hAnsi="Liberation Serif" w:cs="Liberation Serif"/>
        </w:rPr>
      </w:pPr>
    </w:p>
    <w:p w14:paraId="5E161A3F" w14:textId="7B592C45" w:rsidR="00BD35CF" w:rsidRDefault="00BD35CF" w:rsidP="00BD35CF">
      <w:pPr>
        <w:pStyle w:val="Default"/>
        <w:rPr>
          <w:rFonts w:ascii="Liberation Serif" w:hAnsi="Liberation Serif" w:cs="Liberation Serif"/>
        </w:rPr>
      </w:pPr>
      <w:hyperlink r:id="rId4" w:history="1">
        <w:r w:rsidRPr="00696528">
          <w:rPr>
            <w:rStyle w:val="Hyperlink"/>
            <w:rFonts w:ascii="Liberation Serif" w:hAnsi="Liberation Serif" w:cs="Liberation Serif"/>
          </w:rPr>
          <w:t>https://davidkebekus.de/</w:t>
        </w:r>
      </w:hyperlink>
    </w:p>
    <w:p w14:paraId="4749607B" w14:textId="77777777" w:rsidR="00BD35CF" w:rsidRDefault="00BD35CF" w:rsidP="00BD35CF">
      <w:pPr>
        <w:pStyle w:val="Default"/>
        <w:rPr>
          <w:rFonts w:ascii="Liberation Serif" w:hAnsi="Liberation Serif" w:cs="Liberation Serif"/>
        </w:rPr>
      </w:pPr>
    </w:p>
    <w:p w14:paraId="1699455C" w14:textId="77777777" w:rsidR="00BD35CF" w:rsidRPr="00BD35CF" w:rsidRDefault="00BD35CF" w:rsidP="00BD35CF">
      <w:pPr>
        <w:pStyle w:val="Default"/>
        <w:rPr>
          <w:rFonts w:ascii="Liberation Serif" w:hAnsi="Liberation Serif" w:cs="Liberation Serif"/>
        </w:rPr>
      </w:pPr>
    </w:p>
    <w:p w14:paraId="78027F99" w14:textId="488DAB48" w:rsidR="00C82B9D" w:rsidRPr="00BD35CF" w:rsidRDefault="00BD35CF" w:rsidP="00BD35CF">
      <w:pPr>
        <w:rPr>
          <w:rFonts w:ascii="Liberation Serif" w:hAnsi="Liberation Serif" w:cs="Liberation Serif"/>
          <w:sz w:val="24"/>
          <w:szCs w:val="24"/>
        </w:rPr>
      </w:pPr>
      <w:r w:rsidRPr="00BD35CF">
        <w:rPr>
          <w:rFonts w:ascii="Liberation Serif" w:hAnsi="Liberation Serif" w:cs="Liberation Serif"/>
          <w:sz w:val="24"/>
          <w:szCs w:val="24"/>
        </w:rPr>
        <w:t>https://player.vimeo.com/video/859771952</w:t>
      </w:r>
    </w:p>
    <w:sectPr w:rsidR="00C82B9D" w:rsidRPr="00BD35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CF"/>
    <w:rsid w:val="00BD35CF"/>
    <w:rsid w:val="00C82B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CEA49"/>
  <w15:chartTrackingRefBased/>
  <w15:docId w15:val="{78B6133C-A38A-4170-AC67-AA7FDBAE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BD35CF"/>
    <w:pPr>
      <w:autoSpaceDE w:val="0"/>
      <w:autoSpaceDN w:val="0"/>
      <w:adjustRightInd w:val="0"/>
      <w:spacing w:before="0" w:beforeAutospacing="0" w:after="0" w:afterAutospacing="0"/>
    </w:pPr>
    <w:rPr>
      <w:rFonts w:ascii="Arial" w:hAnsi="Arial" w:cs="Arial"/>
      <w:color w:val="000000"/>
      <w:kern w:val="0"/>
      <w:sz w:val="24"/>
      <w:szCs w:val="24"/>
    </w:rPr>
  </w:style>
  <w:style w:type="character" w:styleId="Hyperlink">
    <w:name w:val="Hyperlink"/>
    <w:basedOn w:val="Absatz-Standardschriftart"/>
    <w:uiPriority w:val="99"/>
    <w:unhideWhenUsed/>
    <w:rsid w:val="00BD35CF"/>
    <w:rPr>
      <w:color w:val="0563C1" w:themeColor="hyperlink"/>
      <w:u w:val="single"/>
    </w:rPr>
  </w:style>
  <w:style w:type="character" w:styleId="NichtaufgelsteErwhnung">
    <w:name w:val="Unresolved Mention"/>
    <w:basedOn w:val="Absatz-Standardschriftart"/>
    <w:uiPriority w:val="99"/>
    <w:semiHidden/>
    <w:unhideWhenUsed/>
    <w:rsid w:val="00BD3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vidkebeku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1317</Characters>
  <Application>Microsoft Office Word</Application>
  <DocSecurity>0</DocSecurity>
  <Lines>10</Lines>
  <Paragraphs>3</Paragraphs>
  <ScaleCrop>false</ScaleCrop>
  <Company>FABRIK fuer Handwerk, Kultur und Oekologie e.V.</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1</cp:revision>
  <dcterms:created xsi:type="dcterms:W3CDTF">2024-07-22T13:44:00Z</dcterms:created>
  <dcterms:modified xsi:type="dcterms:W3CDTF">2024-07-22T13:53:00Z</dcterms:modified>
</cp:coreProperties>
</file>